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55F" w:rsidRPr="004A4E47" w:rsidRDefault="009814E4" w:rsidP="00085C8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E47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9814E4" w:rsidRPr="004A4E47" w:rsidRDefault="009814E4" w:rsidP="00085C8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E47"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r w:rsidR="00BC1161">
        <w:rPr>
          <w:rFonts w:ascii="Times New Roman" w:hAnsi="Times New Roman" w:cs="Times New Roman"/>
          <w:b/>
          <w:sz w:val="24"/>
          <w:szCs w:val="24"/>
        </w:rPr>
        <w:t>И</w:t>
      </w:r>
      <w:bookmarkStart w:id="0" w:name="_GoBack"/>
      <w:bookmarkEnd w:id="0"/>
      <w:r w:rsidR="00085C83" w:rsidRPr="004A4E47">
        <w:rPr>
          <w:rFonts w:ascii="Times New Roman" w:hAnsi="Times New Roman" w:cs="Times New Roman"/>
          <w:b/>
          <w:sz w:val="24"/>
          <w:szCs w:val="24"/>
        </w:rPr>
        <w:t>зобразительное искусство</w:t>
      </w:r>
      <w:r w:rsidRPr="004A4E47">
        <w:rPr>
          <w:rFonts w:ascii="Times New Roman" w:hAnsi="Times New Roman" w:cs="Times New Roman"/>
          <w:b/>
          <w:sz w:val="24"/>
          <w:szCs w:val="24"/>
        </w:rPr>
        <w:t>»</w:t>
      </w:r>
    </w:p>
    <w:p w:rsidR="00085C83" w:rsidRPr="004A4E47" w:rsidRDefault="009814E4" w:rsidP="00085C8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4E47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="00085C83" w:rsidRPr="004A4E47">
        <w:rPr>
          <w:rFonts w:ascii="Times New Roman" w:hAnsi="Times New Roman" w:cs="Times New Roman"/>
          <w:iCs/>
          <w:sz w:val="24"/>
          <w:szCs w:val="24"/>
          <w:lang w:eastAsia="ru-RU"/>
        </w:rPr>
        <w:t>начальное общее</w:t>
      </w:r>
      <w:r w:rsidRPr="004A4E47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образование</w:t>
      </w:r>
    </w:p>
    <w:p w:rsidR="009814E4" w:rsidRPr="004A4E47" w:rsidRDefault="009814E4" w:rsidP="00085C8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4E47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</w:t>
      </w:r>
      <w:r w:rsidR="00613FBE" w:rsidRPr="004A4E47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4A4E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13FBE" w:rsidRPr="004A4E47">
        <w:rPr>
          <w:rFonts w:ascii="Times New Roman" w:hAnsi="Times New Roman" w:cs="Times New Roman"/>
          <w:sz w:val="24"/>
          <w:szCs w:val="24"/>
          <w:lang w:eastAsia="ru-RU"/>
        </w:rPr>
        <w:t xml:space="preserve">4 </w:t>
      </w:r>
      <w:r w:rsidRPr="004A4E47">
        <w:rPr>
          <w:rFonts w:ascii="Times New Roman" w:hAnsi="Times New Roman" w:cs="Times New Roman"/>
          <w:sz w:val="24"/>
          <w:szCs w:val="24"/>
          <w:lang w:eastAsia="ru-RU"/>
        </w:rPr>
        <w:t>года</w:t>
      </w:r>
    </w:p>
    <w:p w:rsidR="009814E4" w:rsidRPr="004A4E47" w:rsidRDefault="00613FBE" w:rsidP="00085C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4E47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изобразительному искусству </w:t>
      </w:r>
      <w:r w:rsidR="009814E4" w:rsidRPr="004A4E47">
        <w:rPr>
          <w:rFonts w:ascii="Times New Roman" w:hAnsi="Times New Roman" w:cs="Times New Roman"/>
          <w:sz w:val="24"/>
          <w:szCs w:val="24"/>
          <w:lang w:eastAsia="ru-RU"/>
        </w:rPr>
        <w:t xml:space="preserve">составлена на основе Основной образовательной программы основного общего образования МБОУ «Многопрофильный лицей №185» Советского района г. Казани, </w:t>
      </w:r>
      <w:r w:rsidR="00085C83" w:rsidRPr="004A4E47">
        <w:rPr>
          <w:rFonts w:ascii="Times New Roman" w:hAnsi="Times New Roman" w:cs="Times New Roman"/>
          <w:sz w:val="24"/>
          <w:szCs w:val="24"/>
          <w:lang w:eastAsia="ru-RU"/>
        </w:rPr>
        <w:t xml:space="preserve">на основе </w:t>
      </w:r>
      <w:r w:rsidR="009814E4" w:rsidRPr="004A4E47">
        <w:rPr>
          <w:rFonts w:ascii="Times New Roman" w:hAnsi="Times New Roman" w:cs="Times New Roman"/>
          <w:sz w:val="24"/>
          <w:szCs w:val="24"/>
          <w:lang w:eastAsia="ru-RU"/>
        </w:rPr>
        <w:t>сборника рабочих программ для общеобраз</w:t>
      </w:r>
      <w:r w:rsidRPr="004A4E47">
        <w:rPr>
          <w:rFonts w:ascii="Times New Roman" w:hAnsi="Times New Roman" w:cs="Times New Roman"/>
          <w:sz w:val="24"/>
          <w:szCs w:val="24"/>
          <w:lang w:eastAsia="ru-RU"/>
        </w:rPr>
        <w:t xml:space="preserve">овательных учреждений «Изобразительное искусство» 1-4 </w:t>
      </w:r>
      <w:proofErr w:type="spellStart"/>
      <w:r w:rsidRPr="004A4E47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4A4E47">
        <w:rPr>
          <w:rFonts w:ascii="Times New Roman" w:hAnsi="Times New Roman" w:cs="Times New Roman"/>
          <w:sz w:val="24"/>
          <w:szCs w:val="24"/>
          <w:lang w:eastAsia="ru-RU"/>
        </w:rPr>
        <w:t>. начального</w:t>
      </w:r>
      <w:r w:rsidR="009814E4" w:rsidRPr="004A4E47"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 под редакцией </w:t>
      </w:r>
      <w:proofErr w:type="spellStart"/>
      <w:r w:rsidRPr="004A4E47">
        <w:rPr>
          <w:rFonts w:ascii="Times New Roman" w:hAnsi="Times New Roman" w:cs="Times New Roman"/>
          <w:color w:val="000000" w:themeColor="text1"/>
          <w:sz w:val="24"/>
          <w:szCs w:val="24"/>
        </w:rPr>
        <w:t>Л.А.Неменс</w:t>
      </w:r>
      <w:r w:rsidR="00085C83" w:rsidRPr="004A4E47">
        <w:rPr>
          <w:rFonts w:ascii="Times New Roman" w:hAnsi="Times New Roman" w:cs="Times New Roman"/>
          <w:color w:val="000000" w:themeColor="text1"/>
          <w:sz w:val="24"/>
          <w:szCs w:val="24"/>
        </w:rPr>
        <w:t>кая</w:t>
      </w:r>
      <w:proofErr w:type="spellEnd"/>
      <w:r w:rsidR="00085C83" w:rsidRPr="004A4E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085C83" w:rsidRPr="004A4E47">
        <w:rPr>
          <w:rFonts w:ascii="Times New Roman" w:hAnsi="Times New Roman" w:cs="Times New Roman"/>
          <w:color w:val="000000" w:themeColor="text1"/>
          <w:sz w:val="24"/>
          <w:szCs w:val="24"/>
        </w:rPr>
        <w:t>Е.И.Коротеева</w:t>
      </w:r>
      <w:proofErr w:type="spellEnd"/>
      <w:r w:rsidR="00085C83" w:rsidRPr="004A4E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085C83" w:rsidRPr="004A4E47">
        <w:rPr>
          <w:rFonts w:ascii="Times New Roman" w:hAnsi="Times New Roman" w:cs="Times New Roman"/>
          <w:color w:val="000000" w:themeColor="text1"/>
          <w:sz w:val="24"/>
          <w:szCs w:val="24"/>
        </w:rPr>
        <w:t>Н.А.Гаряева</w:t>
      </w:r>
      <w:proofErr w:type="spellEnd"/>
      <w:r w:rsidR="00085C83" w:rsidRPr="004A4E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814E4" w:rsidRPr="004A4E47">
        <w:rPr>
          <w:rFonts w:ascii="Times New Roman" w:hAnsi="Times New Roman" w:cs="Times New Roman"/>
          <w:sz w:val="24"/>
          <w:szCs w:val="24"/>
          <w:lang w:eastAsia="ru-RU"/>
        </w:rPr>
        <w:t>примерного тематического планирования по УМК</w:t>
      </w:r>
      <w:r w:rsidR="00497076" w:rsidRPr="004A4E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97076" w:rsidRPr="004A4E47">
        <w:rPr>
          <w:rFonts w:ascii="Times New Roman" w:hAnsi="Times New Roman" w:cs="Times New Roman"/>
          <w:color w:val="000000" w:themeColor="text1"/>
          <w:sz w:val="24"/>
          <w:szCs w:val="24"/>
        </w:rPr>
        <w:t>Л.А.Неменская</w:t>
      </w:r>
      <w:proofErr w:type="spellEnd"/>
      <w:r w:rsidR="00497076" w:rsidRPr="004A4E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497076" w:rsidRPr="004A4E47">
        <w:rPr>
          <w:rFonts w:ascii="Times New Roman" w:hAnsi="Times New Roman" w:cs="Times New Roman"/>
          <w:color w:val="000000" w:themeColor="text1"/>
          <w:sz w:val="24"/>
          <w:szCs w:val="24"/>
        </w:rPr>
        <w:t>Е.И.Коротеева</w:t>
      </w:r>
      <w:proofErr w:type="spellEnd"/>
      <w:r w:rsidR="00497076" w:rsidRPr="004A4E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497076" w:rsidRPr="004A4E47">
        <w:rPr>
          <w:rFonts w:ascii="Times New Roman" w:hAnsi="Times New Roman" w:cs="Times New Roman"/>
          <w:color w:val="000000" w:themeColor="text1"/>
          <w:sz w:val="24"/>
          <w:szCs w:val="24"/>
        </w:rPr>
        <w:t>Н.А.Гаряева</w:t>
      </w:r>
      <w:proofErr w:type="spellEnd"/>
      <w:r w:rsidR="00497076" w:rsidRPr="004A4E4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814E4" w:rsidRPr="004A4E47">
        <w:rPr>
          <w:rFonts w:ascii="Times New Roman" w:hAnsi="Times New Roman" w:cs="Times New Roman"/>
          <w:sz w:val="24"/>
          <w:szCs w:val="24"/>
          <w:lang w:eastAsia="ru-RU"/>
        </w:rPr>
        <w:t xml:space="preserve"> Издательство «Просвещение», </w:t>
      </w:r>
      <w:r w:rsidR="002C45C4" w:rsidRPr="004A4E47">
        <w:rPr>
          <w:rFonts w:ascii="Times New Roman" w:hAnsi="Times New Roman" w:cs="Times New Roman"/>
          <w:sz w:val="24"/>
          <w:szCs w:val="24"/>
          <w:lang w:eastAsia="ru-RU"/>
        </w:rPr>
        <w:t>2019</w:t>
      </w:r>
      <w:r w:rsidR="009814E4" w:rsidRPr="004A4E47">
        <w:rPr>
          <w:rFonts w:ascii="Times New Roman" w:hAnsi="Times New Roman" w:cs="Times New Roman"/>
          <w:sz w:val="24"/>
          <w:szCs w:val="24"/>
          <w:lang w:eastAsia="ru-RU"/>
        </w:rPr>
        <w:t xml:space="preserve"> и соответствует требованиями Федерального государственного образовательного стандарта основ</w:t>
      </w:r>
      <w:r w:rsidR="00085C83" w:rsidRPr="004A4E47">
        <w:rPr>
          <w:rFonts w:ascii="Times New Roman" w:hAnsi="Times New Roman" w:cs="Times New Roman"/>
          <w:sz w:val="24"/>
          <w:szCs w:val="24"/>
          <w:lang w:eastAsia="ru-RU"/>
        </w:rPr>
        <w:t>ного общего образования (ФГОС Н</w:t>
      </w:r>
      <w:r w:rsidR="009814E4" w:rsidRPr="004A4E47">
        <w:rPr>
          <w:rFonts w:ascii="Times New Roman" w:hAnsi="Times New Roman" w:cs="Times New Roman"/>
          <w:sz w:val="24"/>
          <w:szCs w:val="24"/>
          <w:lang w:eastAsia="ru-RU"/>
        </w:rPr>
        <w:t>ОО).</w:t>
      </w:r>
    </w:p>
    <w:p w:rsidR="009814E4" w:rsidRPr="004A4E47" w:rsidRDefault="009814E4" w:rsidP="00085C83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4E47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используется учебник, включённый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9814E4" w:rsidRPr="004A4E47" w:rsidRDefault="009814E4" w:rsidP="00085C83">
      <w:pPr>
        <w:suppressAutoHyphens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A4E47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CA58B9" w:rsidRPr="004A4E47">
        <w:rPr>
          <w:rFonts w:ascii="Times New Roman" w:hAnsi="Times New Roman" w:cs="Times New Roman"/>
          <w:sz w:val="24"/>
          <w:szCs w:val="24"/>
        </w:rPr>
        <w:tab/>
        <w:t>Изобр</w:t>
      </w:r>
      <w:r w:rsidR="00085C83" w:rsidRPr="004A4E47">
        <w:rPr>
          <w:rFonts w:ascii="Times New Roman" w:hAnsi="Times New Roman" w:cs="Times New Roman"/>
          <w:sz w:val="24"/>
          <w:szCs w:val="24"/>
        </w:rPr>
        <w:t>азительное искусство 1-4 классы</w:t>
      </w:r>
      <w:r w:rsidRPr="004A4E47">
        <w:rPr>
          <w:rFonts w:ascii="Times New Roman" w:hAnsi="Times New Roman" w:cs="Times New Roman"/>
          <w:sz w:val="24"/>
          <w:szCs w:val="24"/>
        </w:rPr>
        <w:t xml:space="preserve">: учеб. для </w:t>
      </w:r>
      <w:proofErr w:type="spellStart"/>
      <w:r w:rsidRPr="004A4E47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4A4E47">
        <w:rPr>
          <w:rFonts w:ascii="Times New Roman" w:hAnsi="Times New Roman" w:cs="Times New Roman"/>
          <w:sz w:val="24"/>
          <w:szCs w:val="24"/>
        </w:rPr>
        <w:t>. организаций [</w:t>
      </w:r>
      <w:proofErr w:type="spellStart"/>
      <w:r w:rsidR="00497076" w:rsidRPr="004A4E47">
        <w:rPr>
          <w:rFonts w:ascii="Times New Roman" w:hAnsi="Times New Roman" w:cs="Times New Roman"/>
          <w:color w:val="000000" w:themeColor="text1"/>
          <w:sz w:val="24"/>
          <w:szCs w:val="24"/>
        </w:rPr>
        <w:t>Л.А.Неменская</w:t>
      </w:r>
      <w:proofErr w:type="spellEnd"/>
      <w:r w:rsidR="00497076" w:rsidRPr="004A4E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497076" w:rsidRPr="004A4E47">
        <w:rPr>
          <w:rFonts w:ascii="Times New Roman" w:hAnsi="Times New Roman" w:cs="Times New Roman"/>
          <w:color w:val="000000" w:themeColor="text1"/>
          <w:sz w:val="24"/>
          <w:szCs w:val="24"/>
        </w:rPr>
        <w:t>Е.И.Коротеева</w:t>
      </w:r>
      <w:proofErr w:type="spellEnd"/>
      <w:r w:rsidR="00497076" w:rsidRPr="004A4E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proofErr w:type="gramStart"/>
      <w:r w:rsidR="00497076" w:rsidRPr="004A4E47">
        <w:rPr>
          <w:rFonts w:ascii="Times New Roman" w:hAnsi="Times New Roman" w:cs="Times New Roman"/>
          <w:color w:val="000000" w:themeColor="text1"/>
          <w:sz w:val="24"/>
          <w:szCs w:val="24"/>
        </w:rPr>
        <w:t>Н.А.Гаряева</w:t>
      </w:r>
      <w:proofErr w:type="spellEnd"/>
      <w:r w:rsidR="00497076" w:rsidRPr="004A4E4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A58B9" w:rsidRPr="004A4E4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A58B9" w:rsidRPr="004A4E47">
        <w:rPr>
          <w:rFonts w:ascii="Times New Roman" w:hAnsi="Times New Roman" w:cs="Times New Roman"/>
          <w:sz w:val="24"/>
          <w:szCs w:val="24"/>
        </w:rPr>
        <w:t>].10</w:t>
      </w:r>
      <w:r w:rsidRPr="004A4E47">
        <w:rPr>
          <w:rFonts w:ascii="Times New Roman" w:hAnsi="Times New Roman" w:cs="Times New Roman"/>
          <w:sz w:val="24"/>
          <w:szCs w:val="24"/>
        </w:rPr>
        <w:t xml:space="preserve">-е изд. – М.: Просвещение, 2019г </w:t>
      </w:r>
    </w:p>
    <w:p w:rsidR="009814E4" w:rsidRPr="004A4E47" w:rsidRDefault="009814E4" w:rsidP="00085C83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A4E47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="006347B0" w:rsidRPr="004A4E47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6347B0" w:rsidRPr="004A4E4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613FBE" w:rsidRPr="004A4E47">
        <w:rPr>
          <w:rFonts w:ascii="Times New Roman" w:hAnsi="Times New Roman" w:cs="Times New Roman"/>
          <w:sz w:val="24"/>
          <w:szCs w:val="24"/>
          <w:lang w:eastAsia="zh-CN"/>
        </w:rPr>
        <w:t xml:space="preserve">на изучение изобразительного искусства </w:t>
      </w:r>
      <w:r w:rsidRPr="004A4E47">
        <w:rPr>
          <w:rFonts w:ascii="Times New Roman" w:hAnsi="Times New Roman" w:cs="Times New Roman"/>
          <w:sz w:val="24"/>
          <w:szCs w:val="24"/>
          <w:lang w:eastAsia="zh-CN"/>
        </w:rPr>
        <w:t>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3482"/>
        <w:gridCol w:w="4479"/>
      </w:tblGrid>
      <w:tr w:rsidR="009814E4" w:rsidRPr="004A4E47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A4E47" w:rsidRDefault="009814E4" w:rsidP="00085C8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A4E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A4E47" w:rsidRDefault="009814E4" w:rsidP="00085C8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A4E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A4E47" w:rsidRDefault="009814E4" w:rsidP="00085C8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A4E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9814E4" w:rsidRPr="004A4E47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A4E47" w:rsidRDefault="00613FBE" w:rsidP="00085C8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A4E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A4E47" w:rsidRDefault="00613FBE" w:rsidP="00085C8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A4E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A4E47" w:rsidRDefault="00613FBE" w:rsidP="00085C8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A4E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9814E4" w:rsidRPr="004A4E47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A4E47" w:rsidRDefault="00613FBE" w:rsidP="00085C8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A4E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A4E47" w:rsidRDefault="00613FBE" w:rsidP="00085C8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A4E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A4E47" w:rsidRDefault="00613FBE" w:rsidP="00085C8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A4E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9814E4" w:rsidRPr="004A4E47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A4E47" w:rsidRDefault="00613FBE" w:rsidP="00085C8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A4E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A4E47" w:rsidRDefault="00613FBE" w:rsidP="00085C8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A4E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A4E47" w:rsidRDefault="00613FBE" w:rsidP="00085C8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A4E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613FBE" w:rsidRPr="004A4E47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FBE" w:rsidRPr="004A4E47" w:rsidRDefault="00613FBE" w:rsidP="00085C8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A4E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FBE" w:rsidRPr="004A4E47" w:rsidRDefault="00613FBE" w:rsidP="00085C8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A4E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FBE" w:rsidRPr="004A4E47" w:rsidRDefault="00613FBE" w:rsidP="00085C8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A4E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9814E4" w:rsidRPr="004A4E47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A4E47" w:rsidRDefault="009814E4" w:rsidP="00085C8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zh-CN"/>
              </w:rPr>
            </w:pPr>
            <w:r w:rsidRPr="004A4E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A4E47" w:rsidRDefault="00613FBE" w:rsidP="00085C8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A4E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138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4A4E47" w:rsidRDefault="009814E4" w:rsidP="00085C8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814E4" w:rsidRPr="009814E4" w:rsidRDefault="009814E4" w:rsidP="00085C83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9814E4" w:rsidRPr="009814E4" w:rsidRDefault="009814E4" w:rsidP="00085C83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9814E4" w:rsidRPr="009814E4" w:rsidSect="00AA02C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B64D1"/>
    <w:multiLevelType w:val="hybridMultilevel"/>
    <w:tmpl w:val="F2821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4E4"/>
    <w:rsid w:val="00085C83"/>
    <w:rsid w:val="0025060F"/>
    <w:rsid w:val="002C45C4"/>
    <w:rsid w:val="00497076"/>
    <w:rsid w:val="004A4E47"/>
    <w:rsid w:val="005E7540"/>
    <w:rsid w:val="00613FBE"/>
    <w:rsid w:val="006347B0"/>
    <w:rsid w:val="00751831"/>
    <w:rsid w:val="009814E4"/>
    <w:rsid w:val="00AA02C9"/>
    <w:rsid w:val="00BC1161"/>
    <w:rsid w:val="00CA58B9"/>
    <w:rsid w:val="00CC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92F6B"/>
  <w15:chartTrackingRefBased/>
  <w15:docId w15:val="{4A7B7C2C-1511-4CB7-A9C3-452FC206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9814E4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qFormat/>
    <w:rsid w:val="009814E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Ильдаровна</dc:creator>
  <cp:keywords/>
  <dc:description/>
  <cp:lastModifiedBy>185</cp:lastModifiedBy>
  <cp:revision>8</cp:revision>
  <dcterms:created xsi:type="dcterms:W3CDTF">2021-02-20T05:25:00Z</dcterms:created>
  <dcterms:modified xsi:type="dcterms:W3CDTF">2021-02-24T10:59:00Z</dcterms:modified>
</cp:coreProperties>
</file>